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0B" w:rsidRDefault="00215A0B" w:rsidP="00215A0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1D12" w:rsidRPr="00141D12" w:rsidRDefault="00141D12" w:rsidP="00141D12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24"/>
          <w:szCs w:val="24"/>
          <w:lang w:eastAsia="ru-RU"/>
        </w:rPr>
      </w:pPr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МУНИЦИПАЛЬНОЕ  БЮДЖЕТНОЕ   ОБЩЕОБРАЗОВАТЕЛЬНОЕ УЧРЕЖДЕНИЕ</w:t>
      </w:r>
    </w:p>
    <w:p w:rsidR="00141D12" w:rsidRPr="00141D12" w:rsidRDefault="00141D12" w:rsidP="00141D12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Courier New"/>
          <w:b/>
          <w:sz w:val="24"/>
          <w:szCs w:val="24"/>
          <w:lang w:eastAsia="ru-RU"/>
        </w:rPr>
      </w:pPr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ВОРОБЕЙНСКАЯ  СРЕДНЯЯ  ОБЩЕОБРАЗОВАТЕЛЬНАЯ ШКОЛА</w:t>
      </w:r>
    </w:p>
    <w:p w:rsidR="00141D12" w:rsidRPr="00141D12" w:rsidRDefault="00141D12" w:rsidP="00141D12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24"/>
          <w:szCs w:val="24"/>
          <w:lang w:eastAsia="ru-RU"/>
        </w:rPr>
      </w:pPr>
    </w:p>
    <w:p w:rsidR="00141D12" w:rsidRPr="00141D12" w:rsidRDefault="00141D12" w:rsidP="00141D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spellStart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Факт.адрес</w:t>
      </w:r>
      <w:proofErr w:type="spell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 xml:space="preserve"> 242033 Брянская область </w:t>
      </w:r>
      <w:proofErr w:type="spellStart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Жирятинский</w:t>
      </w:r>
      <w:proofErr w:type="spell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 xml:space="preserve"> район </w:t>
      </w:r>
      <w:proofErr w:type="spellStart"/>
      <w:proofErr w:type="gramStart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с.Воробейня</w:t>
      </w:r>
      <w:proofErr w:type="spell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 xml:space="preserve">  ул.Школьнаяд.11</w:t>
      </w:r>
      <w:proofErr w:type="gram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 xml:space="preserve">   тел.(48344)3-27-60    e-</w:t>
      </w:r>
      <w:proofErr w:type="spellStart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mail</w:t>
      </w:r>
      <w:proofErr w:type="spell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 xml:space="preserve">: </w:t>
      </w:r>
      <w:proofErr w:type="spellStart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Worobeynja-shkola</w:t>
      </w:r>
      <w:proofErr w:type="spellEnd"/>
      <w:r w:rsidRPr="00141D12">
        <w:rPr>
          <w:rFonts w:ascii="Arial Narrow" w:eastAsia="Times New Roman" w:hAnsi="Arial Narrow" w:cs="Courier New"/>
          <w:b/>
          <w:sz w:val="24"/>
          <w:szCs w:val="24"/>
          <w:lang w:eastAsia="ru-RU"/>
        </w:rPr>
        <w:t>@ ya.ru</w:t>
      </w:r>
      <w:r w:rsidRPr="00141D1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</w:t>
      </w:r>
    </w:p>
    <w:p w:rsidR="00141D12" w:rsidRPr="00141D12" w:rsidRDefault="00141D12" w:rsidP="00141D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41D1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</w:t>
      </w:r>
    </w:p>
    <w:p w:rsidR="00141D12" w:rsidRPr="00141D12" w:rsidRDefault="00141D12" w:rsidP="00141D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41D12" w:rsidRPr="00141D12" w:rsidRDefault="00141D12" w:rsidP="00141D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41D12" w:rsidRPr="00141D12" w:rsidRDefault="00141D12" w:rsidP="00141D12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41D12" w:rsidRPr="00141D12" w:rsidRDefault="00141D12" w:rsidP="00141D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1"/>
        <w:gridCol w:w="3402"/>
      </w:tblGrid>
      <w:tr w:rsidR="00141D12" w:rsidRPr="00141D12" w:rsidTr="005F4148">
        <w:tc>
          <w:tcPr>
            <w:tcW w:w="3544" w:type="dxa"/>
            <w:shd w:val="clear" w:color="auto" w:fill="auto"/>
          </w:tcPr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«</w:t>
            </w:r>
            <w:r w:rsidRPr="00141D1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»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заседании ШМО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Протокол № 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«___» августа </w:t>
            </w: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261" w:type="dxa"/>
            <w:shd w:val="clear" w:color="auto" w:fill="auto"/>
          </w:tcPr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«</w:t>
            </w:r>
            <w:r w:rsidRPr="00141D1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»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Зам. директора по УР</w:t>
            </w:r>
          </w:p>
          <w:p w:rsid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 » сентября  2020</w:t>
            </w: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«</w:t>
            </w:r>
            <w:r w:rsidRPr="00141D1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»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Директор школы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__________Сахарова Г.Л.</w:t>
            </w:r>
          </w:p>
          <w:p w:rsid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Приказ № ___ </w:t>
            </w:r>
          </w:p>
          <w:p w:rsidR="00141D12" w:rsidRPr="00141D12" w:rsidRDefault="00141D12" w:rsidP="00141D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 «____» сентября 2020</w:t>
            </w:r>
            <w:r w:rsidRPr="00141D1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  <w:p w:rsidR="00141D12" w:rsidRPr="00141D12" w:rsidRDefault="00141D12" w:rsidP="00141D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41D12" w:rsidRPr="00141D12" w:rsidRDefault="00141D12" w:rsidP="00141D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215A0B" w:rsidRDefault="00215A0B" w:rsidP="00215A0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1A9F" w:rsidRPr="00141D12" w:rsidRDefault="00D92649" w:rsidP="00141D12">
      <w:pPr>
        <w:rPr>
          <w:rFonts w:ascii="Times New Roman" w:eastAsia="Calibri" w:hAnsi="Times New Roman" w:cs="Times New Roman"/>
          <w:sz w:val="24"/>
          <w:szCs w:val="24"/>
        </w:rPr>
      </w:pPr>
      <w:r w:rsidRPr="007F26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21D5A" w:rsidRPr="00871A9F" w:rsidRDefault="00521D5A" w:rsidP="00521D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1A9F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871A9F" w:rsidRDefault="00EC7DD2" w:rsidP="00521D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A9F">
        <w:rPr>
          <w:rFonts w:ascii="Times New Roman" w:hAnsi="Times New Roman" w:cs="Times New Roman"/>
          <w:b/>
          <w:sz w:val="32"/>
          <w:szCs w:val="24"/>
        </w:rPr>
        <w:t>«Шахматы»</w:t>
      </w:r>
    </w:p>
    <w:p w:rsidR="00521D5A" w:rsidRPr="00871A9F" w:rsidRDefault="00EC7DD2" w:rsidP="00521D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A9F">
        <w:rPr>
          <w:rFonts w:ascii="Times New Roman" w:hAnsi="Times New Roman" w:cs="Times New Roman"/>
          <w:b/>
          <w:sz w:val="32"/>
          <w:szCs w:val="24"/>
        </w:rPr>
        <w:t xml:space="preserve"> для </w:t>
      </w:r>
      <w:r w:rsidR="00521D5A" w:rsidRPr="00871A9F">
        <w:rPr>
          <w:rFonts w:ascii="Times New Roman" w:hAnsi="Times New Roman" w:cs="Times New Roman"/>
          <w:b/>
          <w:sz w:val="32"/>
          <w:szCs w:val="24"/>
        </w:rPr>
        <w:t xml:space="preserve"> 5</w:t>
      </w:r>
      <w:r w:rsidR="00871A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21D5A" w:rsidRPr="00871A9F">
        <w:rPr>
          <w:rFonts w:ascii="Times New Roman" w:hAnsi="Times New Roman" w:cs="Times New Roman"/>
          <w:b/>
          <w:sz w:val="32"/>
          <w:szCs w:val="24"/>
        </w:rPr>
        <w:t>-</w:t>
      </w:r>
      <w:r w:rsidR="00871A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21D5A" w:rsidRPr="00871A9F">
        <w:rPr>
          <w:rFonts w:ascii="Times New Roman" w:hAnsi="Times New Roman" w:cs="Times New Roman"/>
          <w:b/>
          <w:sz w:val="32"/>
          <w:szCs w:val="24"/>
        </w:rPr>
        <w:t>8 класс</w:t>
      </w:r>
      <w:r w:rsidRPr="00871A9F">
        <w:rPr>
          <w:rFonts w:ascii="Times New Roman" w:hAnsi="Times New Roman" w:cs="Times New Roman"/>
          <w:b/>
          <w:sz w:val="32"/>
          <w:szCs w:val="24"/>
        </w:rPr>
        <w:t>ов</w:t>
      </w:r>
    </w:p>
    <w:p w:rsidR="00EC7DD2" w:rsidRDefault="00EC7DD2" w:rsidP="00521D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2" w:rsidRDefault="00EC7DD2" w:rsidP="00521D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2" w:rsidRDefault="00EC7DD2" w:rsidP="00EC7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– составитель:</w:t>
      </w:r>
    </w:p>
    <w:p w:rsidR="00EC7DD2" w:rsidRDefault="00871A9F" w:rsidP="00871A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Сахарова Н.Н.</w:t>
      </w:r>
    </w:p>
    <w:p w:rsidR="00EC7DD2" w:rsidRDefault="00EC7DD2" w:rsidP="00EC7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DD2" w:rsidRDefault="00EC7DD2" w:rsidP="00EC7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DD2" w:rsidRDefault="00EC7DD2" w:rsidP="00EC7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DD2" w:rsidRDefault="00EC7DD2" w:rsidP="00EC7DD2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1A9F" w:rsidRDefault="00871A9F" w:rsidP="00EC7DD2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1A9F" w:rsidRDefault="00871A9F" w:rsidP="00EC7DD2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1A9F" w:rsidRDefault="00871A9F" w:rsidP="00EC7DD2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1A9F" w:rsidRPr="00141D12" w:rsidRDefault="00871A9F" w:rsidP="00141D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41D12">
        <w:rPr>
          <w:rFonts w:ascii="Times New Roman" w:hAnsi="Times New Roman" w:cs="Times New Roman"/>
          <w:b/>
          <w:sz w:val="28"/>
          <w:szCs w:val="24"/>
        </w:rPr>
        <w:t>2020 – 2021 учебный год</w:t>
      </w:r>
    </w:p>
    <w:p w:rsidR="008B6834" w:rsidRPr="00221E0D" w:rsidRDefault="002055A4" w:rsidP="00221E0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Рабочая программа по внеурочной деятельности</w:t>
      </w:r>
      <w:r w:rsidR="008B6834" w:rsidRPr="00221E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«Шахматы» является приложением к Основной образовательной про</w:t>
      </w:r>
      <w:r w:rsidR="00871A9F" w:rsidRPr="00221E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грамме на 2020-2021 год.</w:t>
      </w:r>
    </w:p>
    <w:p w:rsidR="00871A9F" w:rsidRDefault="00871A9F" w:rsidP="00871A9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рассчитана на 4 года обучения (136 часов). На реализацию курса отводится 1 час в неделю (5 класс – 34 часа в год, 6 класс – 34</w:t>
      </w:r>
      <w:r w:rsidR="0020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 в год, 7 класс – 34 часа в год, 8 класс – 34 часа в год). В каждом классе занятия проводятся 1 раз в неделю. В каждом классе продолжительность занятия 40 минут. Режим занятий обусловлен нормативно-правовой общеобразовательной базой.</w:t>
      </w:r>
    </w:p>
    <w:p w:rsidR="00221E0D" w:rsidRDefault="00221E0D" w:rsidP="00871A9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A0B" w:rsidRPr="00EC7DD2" w:rsidRDefault="00141D12" w:rsidP="00141D1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7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215A0B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«Ша</w:t>
      </w:r>
      <w:r w:rsidR="0087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хматная школа» реализует </w:t>
      </w:r>
      <w:r w:rsidR="00215A0B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внеурочной деятельности и составлена в соответствии с требованиями Федерального государственного образовательного стандарта. 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</w:t>
      </w:r>
    </w:p>
    <w:p w:rsidR="00215A0B" w:rsidRPr="00EC7DD2" w:rsidRDefault="00215A0B" w:rsidP="00215A0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15A0B" w:rsidRPr="00EC7DD2" w:rsidRDefault="00215A0B" w:rsidP="00215A0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</w:t>
      </w:r>
    </w:p>
    <w:p w:rsidR="00215A0B" w:rsidRPr="00EC7DD2" w:rsidRDefault="00215A0B" w:rsidP="00215A0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</w:t>
      </w:r>
    </w:p>
    <w:p w:rsidR="00215A0B" w:rsidRPr="00EC7DD2" w:rsidRDefault="00215A0B" w:rsidP="00215A0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</w:r>
    </w:p>
    <w:p w:rsidR="00215A0B" w:rsidRPr="00EC7DD2" w:rsidRDefault="00215A0B" w:rsidP="00871A9F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учитывает особенности психофизического развития обучающихся с ограниченными возможностями здоровья (ОВЗ). Обучающиеся с ОВЗ -это дети, имеющие недостатки в физическом и (или) психическом развитии, то есть слабослышащие, слабовидящие, с нарушениями речи, нарушениями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опорнодвигательного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и другие, в том числе дети-инвалиды.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215A0B" w:rsidRPr="00EC7DD2" w:rsidTr="00215A0B">
        <w:trPr>
          <w:tblCellSpacing w:w="15" w:type="dxa"/>
          <w:jc w:val="center"/>
        </w:trPr>
        <w:tc>
          <w:tcPr>
            <w:tcW w:w="0" w:type="auto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A0B" w:rsidRPr="00EC7DD2" w:rsidRDefault="00215A0B" w:rsidP="00D9215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учебный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Изучение программного материала для каждого класса рассчитано на один год. В каждом классе решаются соответствующие задачи.</w:t>
      </w:r>
    </w:p>
    <w:p w:rsidR="00215A0B" w:rsidRPr="00EC7DD2" w:rsidRDefault="00215A0B" w:rsidP="00D9215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занятия включает в себя изучение теории шахмат через использование дидактических сказок и игровых ситуаций. Для закрепления знаний обучающихся используются дидактические задания и позиции для игровой практики.</w:t>
      </w:r>
    </w:p>
    <w:p w:rsidR="00D92150" w:rsidRPr="00EC7DD2" w:rsidRDefault="00D92150" w:rsidP="00D9215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8F7" w:rsidRPr="00EC7DD2" w:rsidRDefault="005778F7" w:rsidP="00D9215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0B" w:rsidRPr="00EC7DD2" w:rsidRDefault="00215A0B" w:rsidP="00D92150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Личностные,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курса «Шахматы».</w:t>
      </w:r>
    </w:p>
    <w:p w:rsidR="00D92150" w:rsidRPr="00EC7DD2" w:rsidRDefault="00215A0B" w:rsidP="00D9215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курса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жизни;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результат;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бережному отношению к материальным и духовным ценностям;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15A0B" w:rsidRPr="00EC7DD2" w:rsidRDefault="00215A0B" w:rsidP="00D92150">
      <w:pPr>
        <w:pStyle w:val="a5"/>
        <w:numPr>
          <w:ilvl w:val="0"/>
          <w:numId w:val="6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15A0B" w:rsidRPr="00EC7DD2" w:rsidRDefault="00215A0B" w:rsidP="00D92150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программы курса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215A0B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характера в жизненных ситуациях;</w:t>
      </w:r>
    </w:p>
    <w:p w:rsidR="00215A0B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целей с возможностями 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временных рамок определение шагов решения задачи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видение итогового результата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функций между участниками группы</w:t>
      </w:r>
    </w:p>
    <w:p w:rsidR="00D92150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последовательности шагов алгоритма для достижения цели;</w:t>
      </w:r>
    </w:p>
    <w:p w:rsidR="00215A0B" w:rsidRPr="00EC7DD2" w:rsidRDefault="00215A0B" w:rsidP="00D92150">
      <w:pPr>
        <w:pStyle w:val="a5"/>
        <w:numPr>
          <w:ilvl w:val="0"/>
          <w:numId w:val="7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D92150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задавать вопросы </w:t>
      </w:r>
    </w:p>
    <w:p w:rsidR="00D92150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получать помощь </w:t>
      </w:r>
    </w:p>
    <w:p w:rsidR="00D92150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справочной, научно-популярной литературой, сайтами</w:t>
      </w:r>
    </w:p>
    <w:p w:rsidR="00D92150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читать диаграммы, составлять шахматные задачи </w:t>
      </w:r>
    </w:p>
    <w:p w:rsidR="00215A0B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215A0B" w:rsidRPr="00EC7DD2" w:rsidRDefault="00215A0B" w:rsidP="00D92150">
      <w:pPr>
        <w:pStyle w:val="a5"/>
        <w:numPr>
          <w:ilvl w:val="0"/>
          <w:numId w:val="8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D92150" w:rsidRPr="00EC7DD2" w:rsidRDefault="00215A0B" w:rsidP="00D92150">
      <w:pPr>
        <w:pStyle w:val="a5"/>
        <w:numPr>
          <w:ilvl w:val="0"/>
          <w:numId w:val="9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обосновывать свою точку зрения (аргументировать, основываясь на предметном знании) </w:t>
      </w:r>
    </w:p>
    <w:p w:rsidR="00215A0B" w:rsidRPr="00EC7DD2" w:rsidRDefault="00215A0B" w:rsidP="00D92150">
      <w:pPr>
        <w:pStyle w:val="a5"/>
        <w:numPr>
          <w:ilvl w:val="0"/>
          <w:numId w:val="9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принять другую точку зрения, отличную от своей;</w:t>
      </w:r>
    </w:p>
    <w:p w:rsidR="00215A0B" w:rsidRPr="00EC7DD2" w:rsidRDefault="00215A0B" w:rsidP="00D92150">
      <w:pPr>
        <w:pStyle w:val="a5"/>
        <w:numPr>
          <w:ilvl w:val="0"/>
          <w:numId w:val="9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в команде;</w:t>
      </w:r>
    </w:p>
    <w:p w:rsidR="00215A0B" w:rsidRPr="00EC7DD2" w:rsidRDefault="00215A0B" w:rsidP="00D92150">
      <w:pPr>
        <w:pStyle w:val="a5"/>
        <w:numPr>
          <w:ilvl w:val="0"/>
          <w:numId w:val="9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выслушивание собеседника и ведение диалога.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программы курса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шахматными терминами и шахматным кодексом.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играть каждой фигурой в отдельности и в совокупности с другими фигурами.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ставить мат с разных позиций.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решать задачи на мат в несколько ходов.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записывать шахматную партию.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умение проводить комбинации.</w:t>
      </w:r>
    </w:p>
    <w:p w:rsidR="00215A0B" w:rsidRPr="00EC7DD2" w:rsidRDefault="00215A0B" w:rsidP="00D92150">
      <w:pPr>
        <w:pStyle w:val="a5"/>
        <w:numPr>
          <w:ilvl w:val="0"/>
          <w:numId w:val="10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D92649" w:rsidRPr="00EC7DD2" w:rsidRDefault="00D92649" w:rsidP="00D92649">
      <w:pPr>
        <w:pStyle w:val="a5"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6F" w:rsidRPr="00EC7DD2" w:rsidRDefault="001D6A9C" w:rsidP="007F34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D92649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Тематическое планирование</w:t>
      </w:r>
      <w:r w:rsidR="00EC7DD2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7DD2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</w:t>
      </w:r>
      <w:r w:rsidR="00BB6A6F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BB6A6F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часа)</w:t>
      </w:r>
    </w:p>
    <w:p w:rsidR="00EC7DD2" w:rsidRPr="00EC7DD2" w:rsidRDefault="00EC7DD2" w:rsidP="007F34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67"/>
        <w:gridCol w:w="1602"/>
        <w:gridCol w:w="4111"/>
        <w:gridCol w:w="1417"/>
        <w:gridCol w:w="2517"/>
      </w:tblGrid>
      <w:tr w:rsidR="00BB6A6F" w:rsidRPr="00EC7DD2" w:rsidTr="002055A4">
        <w:tc>
          <w:tcPr>
            <w:tcW w:w="667" w:type="dxa"/>
          </w:tcPr>
          <w:p w:rsidR="00893CD2" w:rsidRPr="00EC7DD2" w:rsidRDefault="00893CD2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</w:p>
          <w:p w:rsidR="00893CD2" w:rsidRPr="00EC7DD2" w:rsidRDefault="00893CD2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BB6A6F" w:rsidRPr="00EC7DD2" w:rsidRDefault="00BB6A6F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893CD2" w:rsidRPr="00EC7DD2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  <w:p w:rsidR="00BB6A6F" w:rsidRPr="00EC7DD2" w:rsidRDefault="00BB6A6F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B6A6F" w:rsidRPr="00EC7DD2" w:rsidRDefault="00893CD2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</w:tcPr>
          <w:p w:rsidR="00893CD2" w:rsidRPr="00EC7DD2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BB6A6F" w:rsidRPr="00EC7DD2" w:rsidRDefault="00BB6A6F" w:rsidP="00EC7DD2">
            <w:pPr>
              <w:tabs>
                <w:tab w:val="left" w:pos="225"/>
              </w:tabs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B6A6F" w:rsidRPr="00EC7DD2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401C5" w:rsidRPr="00EC7DD2" w:rsidTr="002055A4">
        <w:tc>
          <w:tcPr>
            <w:tcW w:w="667" w:type="dxa"/>
          </w:tcPr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</w:tcPr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Шахматные </w:t>
            </w:r>
          </w:p>
          <w:p w:rsidR="00C401C5" w:rsidRPr="00EC7DD2" w:rsidRDefault="00221E0D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Дебюты  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Дебют. План в дебюте. 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Дебютные принципы. 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Гамбиты. Выбор дебютного 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репертуара. Основные виды 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дебютов. Разыгрывание фигур.</w:t>
            </w:r>
          </w:p>
          <w:p w:rsidR="00C401C5" w:rsidRPr="00EC7DD2" w:rsidRDefault="00C401C5" w:rsidP="006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01C5" w:rsidRPr="00EC7DD2" w:rsidRDefault="00C401C5" w:rsidP="008B32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1C5" w:rsidRPr="00221E0D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2517" w:type="dxa"/>
          </w:tcPr>
          <w:p w:rsidR="00C401C5" w:rsidRPr="00EC7DD2" w:rsidRDefault="00C401C5" w:rsidP="00221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C5" w:rsidRPr="00EC7DD2" w:rsidTr="002055A4">
        <w:tc>
          <w:tcPr>
            <w:tcW w:w="667" w:type="dxa"/>
          </w:tcPr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Шахматные </w:t>
            </w:r>
          </w:p>
          <w:p w:rsidR="00C401C5" w:rsidRPr="00EC7DD2" w:rsidRDefault="00221E0D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</w:t>
            </w:r>
          </w:p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сил. Борьба за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центр. Центры открытые,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закрытые, фиксированные.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пешек. Пешки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изолированные, сдвоенные,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отсталые и висячие.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Карлсбаденская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структура.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Пешечный перевес.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сил. Пять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 взаимодействия фигур.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фактор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определяющих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фигур. Борьба за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пешки и поля. Как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собственные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фигуры. Практическое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основам </w:t>
            </w:r>
          </w:p>
          <w:p w:rsidR="00C401C5" w:rsidRPr="00EC7DD2" w:rsidRDefault="00C401C5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стратегии. </w:t>
            </w:r>
          </w:p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01C5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517" w:type="dxa"/>
          </w:tcPr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1E0D" w:rsidRPr="00EC7DD2" w:rsidTr="002055A4">
        <w:trPr>
          <w:trHeight w:val="600"/>
        </w:trPr>
        <w:tc>
          <w:tcPr>
            <w:tcW w:w="667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221E0D" w:rsidRPr="00EC7DD2" w:rsidRDefault="00221E0D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221E0D" w:rsidRPr="00EC7DD2" w:rsidRDefault="00221E0D" w:rsidP="00F62A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дебютов  </w:t>
            </w:r>
          </w:p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развития дебюта.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цели дебюта.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-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развитие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 и борьба за центр.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дебютов.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Дебют, с которого нередко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делается мат.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Преждевременный выход </w:t>
            </w:r>
          </w:p>
          <w:p w:rsidR="00221E0D" w:rsidRPr="00EC7DD2" w:rsidRDefault="00221E0D" w:rsidP="000273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ферзем. Тренировочные </w:t>
            </w:r>
          </w:p>
          <w:p w:rsidR="00221E0D" w:rsidRPr="00221E0D" w:rsidRDefault="00221E0D" w:rsidP="00221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партии.</w:t>
            </w:r>
          </w:p>
        </w:tc>
        <w:tc>
          <w:tcPr>
            <w:tcW w:w="1417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517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C5" w:rsidRPr="00EC7DD2" w:rsidTr="002055A4">
        <w:tc>
          <w:tcPr>
            <w:tcW w:w="667" w:type="dxa"/>
          </w:tcPr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</w:tcPr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защиты </w:t>
            </w:r>
          </w:p>
          <w:p w:rsidR="00C401C5" w:rsidRPr="00221E0D" w:rsidRDefault="00C401C5" w:rsidP="00221E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шахматных планах. Как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создается план игры. Оценка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позиции. Тактические удары и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комбинации. Завлечение и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отвлечение. Перегрузка фигур.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ход. Захват </w:t>
            </w:r>
          </w:p>
          <w:p w:rsidR="00C401C5" w:rsidRPr="00EC7DD2" w:rsidRDefault="00C401C5" w:rsidP="00870B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пункта.</w:t>
            </w:r>
          </w:p>
          <w:p w:rsidR="00C401C5" w:rsidRPr="00EC7DD2" w:rsidRDefault="00C401C5" w:rsidP="00870B6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01C5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часов</w:t>
            </w:r>
          </w:p>
        </w:tc>
        <w:tc>
          <w:tcPr>
            <w:tcW w:w="2517" w:type="dxa"/>
          </w:tcPr>
          <w:p w:rsidR="00C401C5" w:rsidRPr="00EC7DD2" w:rsidRDefault="00C401C5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C5" w:rsidRPr="00EC7DD2" w:rsidTr="002055A4">
        <w:tc>
          <w:tcPr>
            <w:tcW w:w="667" w:type="dxa"/>
          </w:tcPr>
          <w:p w:rsidR="00C401C5" w:rsidRPr="00EC7DD2" w:rsidRDefault="008D1E6A" w:rsidP="00344E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C401C5" w:rsidRPr="00EC7DD2" w:rsidRDefault="00C401C5" w:rsidP="0034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</w:t>
            </w:r>
          </w:p>
          <w:p w:rsidR="00C401C5" w:rsidRPr="00EC7DD2" w:rsidRDefault="00C401C5" w:rsidP="0034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разных </w:t>
            </w:r>
          </w:p>
          <w:p w:rsidR="00C401C5" w:rsidRPr="00EC7DD2" w:rsidRDefault="00221E0D" w:rsidP="0034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полей </w:t>
            </w:r>
          </w:p>
          <w:p w:rsidR="00C401C5" w:rsidRPr="00EC7DD2" w:rsidRDefault="00C401C5" w:rsidP="00344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 на  короля.  Слабый </w:t>
            </w:r>
          </w:p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 при   рокировках. </w:t>
            </w:r>
          </w:p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Контратака.   Практические </w:t>
            </w:r>
          </w:p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занятия.  Разбор  специально </w:t>
            </w:r>
          </w:p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подобранных позиций. Анализ </w:t>
            </w:r>
          </w:p>
          <w:p w:rsidR="00C401C5" w:rsidRPr="00EC7DD2" w:rsidRDefault="00C401C5" w:rsidP="00326F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 лучших шахматистов.</w:t>
            </w:r>
          </w:p>
          <w:p w:rsidR="00C401C5" w:rsidRPr="00EC7DD2" w:rsidRDefault="00C401C5" w:rsidP="00344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1C5" w:rsidRPr="00221E0D" w:rsidRDefault="00221E0D" w:rsidP="00221E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0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517" w:type="dxa"/>
          </w:tcPr>
          <w:p w:rsidR="00C401C5" w:rsidRPr="00EC7DD2" w:rsidRDefault="00C401C5" w:rsidP="00344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D2" w:rsidRDefault="00EC7DD2" w:rsidP="00EC7DD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15A0B" w:rsidRPr="00EC7DD2" w:rsidRDefault="00D92649" w:rsidP="00EC7DD2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15A0B" w:rsidRPr="00EC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курса.</w:t>
      </w:r>
    </w:p>
    <w:p w:rsidR="00215A0B" w:rsidRPr="00EC7DD2" w:rsidRDefault="002055A4" w:rsidP="002055A4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класс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 Знакомство.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занятие. Знакомство с детьми. Постановка задач на год. Правила техники безопасности.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Повторение материала изученного за год.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поведения шахматиста во время игры.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Разбор дебютов.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Три правила дебюта.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системы проведения шахматных турниров.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Нападение и защита. Размен.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ценность фигур. Размен. 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«Силовые» методы в шахматах.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Силовые методы борьбы. Оценка позиции. Шахматные разряды и звания. Рейтинг-лист.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Активность – важнейший принцип игры шахмат.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схемы достижения матовых ситуаций. Мат в один ход и несколько ходов.</w:t>
      </w:r>
      <w:r w:rsidR="00D92150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Двойной, вскрытый шах.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Основные цели дебюта.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 Подставка. Контрудар. Связи фигур. Двойной удар. Сквозное нападение (рентген).</w:t>
      </w:r>
      <w:r w:rsidR="00D92150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 разыгрывать дебют.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Тактика. Тактические удары и комбинации. Нападение на фигуру созданием удара.</w:t>
      </w:r>
      <w:r w:rsidR="00D92150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фигуру устрашением защищающего удара. Защита фигуры. Вилка.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Дебютные ловушки.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Расположение пешек и пешечные слабости.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Три стадии шахматной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Стратегические цели.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стратегия и стратегический план. Мобилизация сил. Борьба за центр. Центры открытые, закрытые, фиксированные.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Быстрое развитие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Направленная борьба за центр.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Классификация дебютов.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Дебют четырёх коней.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Шотланская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партия.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Защита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Каро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-Канн.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Ферзевой гамбит.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Цунгванг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Учебные партии с 1 по 11.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Развитие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Владение открытыми линиями.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 мат двумя ладьями. Мат ферзем и ладьей. Детский мат. Тренировочные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Слабые и сильные поля.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Ослабление позиции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Контрольные упражнения.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Как не надо и как надо атаковать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Атака на слабый пункт f7 f2.</w:t>
      </w:r>
    </w:p>
    <w:p w:rsidR="00D92150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Атака на не рокированного короля</w:t>
      </w:r>
      <w:r w:rsidR="00D92150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0B" w:rsidRPr="00EC7DD2" w:rsidRDefault="00D92150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215A0B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и этюдов. Ознакомление с шахматными задачами и этюдами, их решение, определение победителей.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Не рокируй под атаку.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Атака при односторонних рокировках.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Расположение пешек после рокировки.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Фигурная атака.</w:t>
      </w:r>
    </w:p>
    <w:p w:rsidR="00215A0B" w:rsidRPr="002055A4" w:rsidRDefault="00215A0B" w:rsidP="002055A4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Итоговое занятие. Подведение итогов. Обзор выполнения поставленных задач. Сеансы одновременной игры.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A0B" w:rsidRPr="00EC7DD2" w:rsidRDefault="002055A4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Закончив обучение</w:t>
      </w:r>
      <w:r w:rsidR="00215A0B" w:rsidRPr="00EC7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учащийся </w:t>
      </w:r>
      <w:r w:rsidR="00215A0B" w:rsidRPr="00EC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игры в шахматы;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права и обязанности игрока;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иметь представление о истории и происхождении шахмат;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основные понятия о тактике и стратегии.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применять указанные знания на практике;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концентрировать внимание, ценить время;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играть в шахматы с удовольствием.</w:t>
      </w:r>
    </w:p>
    <w:p w:rsidR="00BB6A6F" w:rsidRPr="00EC7DD2" w:rsidRDefault="00BB6A6F" w:rsidP="00141D1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6F" w:rsidRPr="00EC7DD2" w:rsidRDefault="00BB6A6F" w:rsidP="00BB6A6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7838C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Тематическое планирование </w:t>
      </w:r>
      <w:r w:rsidR="00A97EEA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  <w:r w:rsid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A97EEA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1276"/>
        <w:gridCol w:w="2375"/>
      </w:tblGrid>
      <w:tr w:rsidR="00141D12" w:rsidRPr="00EC7DD2" w:rsidTr="00141D12">
        <w:tc>
          <w:tcPr>
            <w:tcW w:w="709" w:type="dxa"/>
          </w:tcPr>
          <w:p w:rsidR="00870B64" w:rsidRPr="00EC7DD2" w:rsidRDefault="00870B64" w:rsidP="00344E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</w:p>
          <w:p w:rsidR="00870B64" w:rsidRPr="00EC7DD2" w:rsidRDefault="00870B64" w:rsidP="00344E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870B64" w:rsidRPr="00EC7DD2" w:rsidRDefault="00870B64" w:rsidP="00344E5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0B64" w:rsidRPr="00221E0D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</w:tcPr>
          <w:p w:rsidR="00870B64" w:rsidRPr="00EC7DD2" w:rsidRDefault="00870B64" w:rsidP="00712AF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276" w:type="dxa"/>
          </w:tcPr>
          <w:p w:rsidR="00870B64" w:rsidRPr="00EC7DD2" w:rsidRDefault="00C451D6" w:rsidP="00C451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375" w:type="dxa"/>
          </w:tcPr>
          <w:p w:rsidR="00870B64" w:rsidRPr="00EC7DD2" w:rsidRDefault="00C451D6" w:rsidP="00712A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  <w:p w:rsidR="00870B64" w:rsidRPr="00EC7DD2" w:rsidRDefault="00870B64" w:rsidP="00C451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1E0D" w:rsidRPr="00EC7DD2" w:rsidTr="00141D12">
        <w:trPr>
          <w:trHeight w:val="4069"/>
        </w:trPr>
        <w:tc>
          <w:tcPr>
            <w:tcW w:w="709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удары и комбинации.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на фигуру созданием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Нападение на фигуру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устрашением защищающего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Защита фигуры. Вилка.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Обмен. Подставка. Контрудар.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фигур. Двойной удар.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Сквозное нападение (рентген).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Перекрытие. Сочетание приемов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нападения. Угроза мата в один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ход. Создание угрозы мата. О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противодействии угрозы мата. </w:t>
            </w:r>
          </w:p>
          <w:p w:rsidR="00221E0D" w:rsidRPr="00EC7DD2" w:rsidRDefault="00221E0D" w:rsidP="006E1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 опрометчивые шаги. </w:t>
            </w:r>
          </w:p>
          <w:p w:rsidR="00221E0D" w:rsidRPr="00141D12" w:rsidRDefault="00141D12" w:rsidP="00141D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партии. </w:t>
            </w:r>
          </w:p>
        </w:tc>
        <w:tc>
          <w:tcPr>
            <w:tcW w:w="1276" w:type="dxa"/>
          </w:tcPr>
          <w:p w:rsidR="00221E0D" w:rsidRPr="00221E0D" w:rsidRDefault="00221E0D" w:rsidP="00221E0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Pr="00EC7DD2" w:rsidRDefault="00221E0D" w:rsidP="00221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375" w:type="dxa"/>
          </w:tcPr>
          <w:p w:rsidR="00221E0D" w:rsidRPr="00EC7DD2" w:rsidRDefault="00221E0D" w:rsidP="00C451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0D" w:rsidRPr="00EC7DD2" w:rsidTr="00141D12">
        <w:tc>
          <w:tcPr>
            <w:tcW w:w="709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21E0D" w:rsidRPr="00EC7DD2" w:rsidRDefault="00221E0D" w:rsidP="00777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221E0D" w:rsidRPr="00EC7DD2" w:rsidRDefault="00386E27" w:rsidP="00777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</w:p>
          <w:p w:rsidR="00221E0D" w:rsidRPr="00EC7DD2" w:rsidRDefault="00221E0D" w:rsidP="007770BC">
            <w:pPr>
              <w:tabs>
                <w:tab w:val="left" w:pos="225"/>
              </w:tabs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стратегия и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план.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сил. Борьба за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центр. Центры открытые,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закрытые, фиксированные.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пешек. Пешки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изолированные, сдвоенные,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отсталые и висячие.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Карлсбаденская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Пешечный перевес.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сил. П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типов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фигур. Пять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факторов, определяющих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фигур. Борьба за пешки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поля. Как активизировать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фигуры.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управление по </w:t>
            </w:r>
          </w:p>
          <w:p w:rsidR="00221E0D" w:rsidRPr="00EC7DD2" w:rsidRDefault="00221E0D" w:rsidP="004013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стратегии.</w:t>
            </w:r>
          </w:p>
          <w:p w:rsidR="00221E0D" w:rsidRPr="00EC7DD2" w:rsidRDefault="00221E0D" w:rsidP="0040138E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часов</w:t>
            </w: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141D12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Pr="00221E0D" w:rsidRDefault="00221E0D" w:rsidP="00221E0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E0D" w:rsidRPr="00EC7DD2" w:rsidTr="00141D12">
        <w:tc>
          <w:tcPr>
            <w:tcW w:w="709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21E0D" w:rsidRPr="00EC7DD2" w:rsidRDefault="00221E0D" w:rsidP="00E22B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  <w:p w:rsidR="00221E0D" w:rsidRPr="00EC7DD2" w:rsidRDefault="00221E0D" w:rsidP="00E22B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0D" w:rsidRPr="00EC7DD2" w:rsidRDefault="00221E0D" w:rsidP="00E22B24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состоит шахматная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партия: начало (дебют),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(миттельшпиль), окончание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(эндшпиль). Десять правил для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в дебюте. Записи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партии. Различные виды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преимущества. Силовые методы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борьбы. Оценка позиции.</w:t>
            </w:r>
          </w:p>
          <w:p w:rsidR="00221E0D" w:rsidRPr="00EC7DD2" w:rsidRDefault="00221E0D" w:rsidP="003C3CC8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E0D" w:rsidRPr="00386E27" w:rsidRDefault="00386E27" w:rsidP="00221E0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75" w:type="dxa"/>
            <w:vMerge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E0D" w:rsidRPr="00EC7DD2" w:rsidTr="00141D12">
        <w:tc>
          <w:tcPr>
            <w:tcW w:w="709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21E0D" w:rsidRPr="00EC7DD2" w:rsidRDefault="00221E0D" w:rsidP="00E64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Перезагрузка </w:t>
            </w:r>
          </w:p>
          <w:p w:rsidR="00221E0D" w:rsidRPr="00EC7DD2" w:rsidRDefault="00221E0D" w:rsidP="00E64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</w:p>
          <w:p w:rsidR="00221E0D" w:rsidRPr="00EC7DD2" w:rsidRDefault="00221E0D" w:rsidP="00E64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0D" w:rsidRPr="00EC7DD2" w:rsidRDefault="00221E0D" w:rsidP="00E64D4A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удары и комбинации.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 на  фигуру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созданием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Нападение  на  фигуру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устрашением    защищающего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Защита  фигуры.  Вилка.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Обмен.  Подставка.  Контрудар.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фигур. Двойной удар</w:t>
            </w:r>
          </w:p>
          <w:p w:rsidR="00221E0D" w:rsidRPr="00EC7DD2" w:rsidRDefault="00221E0D" w:rsidP="003C3CC8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E0D" w:rsidRPr="00386E27" w:rsidRDefault="00386E27" w:rsidP="00221E0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2375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E0D" w:rsidRPr="00EC7DD2" w:rsidTr="00141D12">
        <w:tc>
          <w:tcPr>
            <w:tcW w:w="709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E0D" w:rsidRPr="00EC7DD2" w:rsidRDefault="00221E0D" w:rsidP="00E64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</w:t>
            </w:r>
          </w:p>
          <w:p w:rsidR="00221E0D" w:rsidRPr="00EC7DD2" w:rsidRDefault="00221E0D" w:rsidP="00E64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разных </w:t>
            </w:r>
          </w:p>
          <w:p w:rsidR="00221E0D" w:rsidRPr="00EC7DD2" w:rsidRDefault="00386E27" w:rsidP="00386E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полей </w:t>
            </w:r>
          </w:p>
        </w:tc>
        <w:tc>
          <w:tcPr>
            <w:tcW w:w="3969" w:type="dxa"/>
          </w:tcPr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 на  короля.  Слабый  пункт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рокировках.  Контратака.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занятия.  Разбор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подобранных позиций.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  партий    лучших </w:t>
            </w:r>
          </w:p>
          <w:p w:rsidR="00221E0D" w:rsidRPr="00EC7DD2" w:rsidRDefault="00221E0D" w:rsidP="003C3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шахматистов.</w:t>
            </w:r>
          </w:p>
          <w:p w:rsidR="00221E0D" w:rsidRPr="00EC7DD2" w:rsidRDefault="00221E0D" w:rsidP="003C3CC8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E0D" w:rsidRPr="00EC7DD2" w:rsidRDefault="00221E0D" w:rsidP="00221E0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375" w:type="dxa"/>
          </w:tcPr>
          <w:p w:rsidR="00221E0D" w:rsidRPr="00EC7DD2" w:rsidRDefault="00221E0D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7C8" w:rsidRPr="00C451D6" w:rsidRDefault="004637C8" w:rsidP="00EC7DD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7C8" w:rsidRPr="00EC7DD2" w:rsidRDefault="002055A4" w:rsidP="002055A4">
      <w:pPr>
        <w:spacing w:after="0" w:line="330" w:lineRule="atLeast"/>
        <w:ind w:firstLine="7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 </w:t>
      </w:r>
      <w:r w:rsidR="00C451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gramEnd"/>
      <w:r w:rsidR="00C451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34</w:t>
      </w:r>
      <w:r w:rsidR="004637C8" w:rsidRPr="00EC7D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305B35" w:rsidRPr="00EC7D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4637C8" w:rsidRPr="00EC7D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Повторение пройденного материала изученного за год.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Игровая практика (нач. игры)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Три правила дебюта.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Основные цели дебюта.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Дебют. План в дебюте. Дебютные принципы. Гамбиты. Выбор дебютного репертуара.</w:t>
      </w:r>
      <w:r w:rsidR="004637C8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дебютов. Разыгрывание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Слабые и сильные поля.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«Силовые» методы в шахматах.</w:t>
      </w:r>
    </w:p>
    <w:p w:rsidR="00215A0B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Ослабление позиции корол</w:t>
      </w:r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Нападение и защита. Размен.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Жертва, угроза.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Форсированный вариант.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Оценка позиции.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Быстрое развитие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 Развитие фигур-основ новый принцип в дебюте.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Пешечные слабости.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пешек. Пешки изолированные, сдвоенные, отсталые и висячие.</w:t>
      </w:r>
      <w:r w:rsidR="004637C8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Карлсбаденская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структура. Пешечный перевес. Взаимодействие сил. Пять типов взаимодействия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Развитие фигур и борьба за центр в дебюте.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Классификация дебютов.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Ферзевой гамбит.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Преимущество в развитии.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Владение открытыми линиями.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Ослабление позиции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Преимущество в пространстве.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Двойной удар.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Открытое нападение.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Связка.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Завлечение.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Отвлечение.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Уничтожение защиты.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Освобождение </w:t>
      </w:r>
      <w:proofErr w:type="gram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пространства(</w:t>
      </w:r>
      <w:proofErr w:type="gram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поля или линии)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 Блокирование </w:t>
      </w:r>
      <w:proofErr w:type="gram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поля(</w:t>
      </w:r>
      <w:proofErr w:type="gram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нескольких полей)</w:t>
      </w:r>
    </w:p>
    <w:p w:rsidR="00215A0B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Перег</w:t>
      </w:r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рузка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Разрушение пешечного прикрытия.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6 года обучения</w:t>
      </w:r>
      <w:r w:rsidR="004637C8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Закончив шестой год обучения учащиеся </w:t>
      </w:r>
      <w:r w:rsidRPr="00EC7D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должны знать: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Историю мировых и русских (советских) шахмат, имена чемпионов мира;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разыгрывания основных дебютов и окончаний;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Основы тактики и стратегии шахмат;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Порядок проведения и организацию шахматных соревнований (турниров) · Правила этикета при игре в шахматы и их выполнение.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Закончив шестой год обучения учащиеся </w:t>
      </w:r>
      <w:r w:rsidRPr="00EC7D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должны уметь: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Уверенно применять тактические приемы и сочетать их в своей игре;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215A0B" w:rsidRPr="00EC7DD2" w:rsidTr="00215A0B">
        <w:trPr>
          <w:tblCellSpacing w:w="15" w:type="dxa"/>
          <w:jc w:val="center"/>
        </w:trPr>
        <w:tc>
          <w:tcPr>
            <w:tcW w:w="0" w:type="auto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5A0B" w:rsidRPr="00EC7DD2" w:rsidRDefault="00215A0B" w:rsidP="00D9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Строить и реализовывать свои стратегические планы;</w:t>
      </w:r>
    </w:p>
    <w:p w:rsidR="002E60B9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Осознавать свои ошибки и видеть ошибки соперников </w:t>
      </w:r>
    </w:p>
    <w:p w:rsidR="002E60B9" w:rsidRPr="00EC7DD2" w:rsidRDefault="002E60B9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12" w:rsidRDefault="002E60B9" w:rsidP="002E60B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7360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D12" w:rsidRDefault="00141D12" w:rsidP="002E60B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12" w:rsidRDefault="00141D12" w:rsidP="002E60B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0B9" w:rsidRDefault="006D7360" w:rsidP="00141D1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    </w:t>
      </w:r>
      <w:r w:rsidR="002E60B9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60B9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класс </w:t>
      </w:r>
      <w:r w:rsid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proofErr w:type="gramStart"/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</w:t>
      </w:r>
      <w:r w:rsidR="00F72E73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4A38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EC7DD2" w:rsidRPr="00EC7DD2" w:rsidRDefault="00EC7DD2" w:rsidP="002E60B9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1287"/>
        <w:gridCol w:w="4110"/>
        <w:gridCol w:w="1276"/>
        <w:gridCol w:w="1950"/>
      </w:tblGrid>
      <w:tr w:rsidR="005E44E3" w:rsidRPr="00EC7DD2" w:rsidTr="00C451D6">
        <w:tc>
          <w:tcPr>
            <w:tcW w:w="948" w:type="dxa"/>
          </w:tcPr>
          <w:p w:rsidR="005E44E3" w:rsidRPr="00EC7DD2" w:rsidRDefault="005E44E3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</w:p>
          <w:p w:rsidR="005E44E3" w:rsidRPr="00EC7DD2" w:rsidRDefault="005E44E3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5E44E3" w:rsidRPr="00EC7DD2" w:rsidRDefault="005E44E3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E44E3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5E44E3" w:rsidRPr="00EC7DD2" w:rsidRDefault="005E44E3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E44E3" w:rsidRPr="00EC7DD2" w:rsidRDefault="005E44E3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276" w:type="dxa"/>
          </w:tcPr>
          <w:p w:rsidR="005E44E3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1950" w:type="dxa"/>
          </w:tcPr>
          <w:p w:rsidR="005E44E3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5E44E3" w:rsidRPr="00EC7DD2" w:rsidRDefault="005E44E3" w:rsidP="00EC7DD2">
            <w:pPr>
              <w:tabs>
                <w:tab w:val="left" w:pos="195"/>
              </w:tabs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7C" w:rsidRPr="00EC7DD2" w:rsidTr="00C451D6">
        <w:tc>
          <w:tcPr>
            <w:tcW w:w="948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</w:tcPr>
          <w:p w:rsidR="003D1E0C" w:rsidRPr="00EC7DD2" w:rsidRDefault="003D1E0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E0C" w:rsidRPr="00EC7DD2" w:rsidRDefault="00D5174E" w:rsidP="003D1E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фигур</w:t>
            </w:r>
          </w:p>
          <w:p w:rsidR="00FA267C" w:rsidRPr="00EC7DD2" w:rsidRDefault="00FA267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удар. Сквозное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(рентген). Перекрытие.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нападения.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мата в один ход. Создание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 мата. О противодействии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 мата. Полезные и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опрометчивые шаги. </w:t>
            </w:r>
          </w:p>
          <w:p w:rsidR="001E17D9" w:rsidRPr="00EC7DD2" w:rsidRDefault="001E17D9" w:rsidP="001E1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партии. </w:t>
            </w:r>
          </w:p>
          <w:p w:rsidR="00FA267C" w:rsidRPr="00EC7DD2" w:rsidRDefault="00FA267C" w:rsidP="001E17D9">
            <w:pPr>
              <w:tabs>
                <w:tab w:val="left" w:pos="285"/>
              </w:tabs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67C" w:rsidRPr="00EC7DD2" w:rsidRDefault="00D5174E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950" w:type="dxa"/>
          </w:tcPr>
          <w:p w:rsidR="00FA267C" w:rsidRPr="00EC7DD2" w:rsidRDefault="00FA267C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7C" w:rsidRPr="00EC7DD2" w:rsidTr="00C451D6">
        <w:tc>
          <w:tcPr>
            <w:tcW w:w="948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681284" w:rsidRPr="00EC7DD2" w:rsidRDefault="00681284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67C" w:rsidRPr="00EC7DD2" w:rsidRDefault="00D5174E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партий</w:t>
            </w:r>
          </w:p>
        </w:tc>
        <w:tc>
          <w:tcPr>
            <w:tcW w:w="4110" w:type="dxa"/>
          </w:tcPr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стратегия и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план.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сил. Борьба за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центр. Центры открытые,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закрытые, фиксированные.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пешек. Пешки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изолированные, сдвоенные,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отсталые и висячие.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Карлсбаденская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структура.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Пешечный перевес.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сил. П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типов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фигур. Пять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факторов, определяющих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фигур. Борьба за пешки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поля. Как активизировать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фигуры.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управление по </w:t>
            </w:r>
          </w:p>
          <w:p w:rsidR="003A3AD0" w:rsidRPr="00EC7DD2" w:rsidRDefault="003A3AD0" w:rsidP="003A3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основам стратегии. </w:t>
            </w:r>
          </w:p>
          <w:p w:rsidR="00FA267C" w:rsidRPr="00EC7DD2" w:rsidRDefault="00FA267C" w:rsidP="003A3AD0">
            <w:pPr>
              <w:tabs>
                <w:tab w:val="left" w:pos="300"/>
              </w:tabs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67C" w:rsidRPr="00EC7DD2" w:rsidRDefault="00D5174E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950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7C" w:rsidRPr="00EC7DD2" w:rsidTr="00386E27">
        <w:trPr>
          <w:trHeight w:val="3061"/>
        </w:trPr>
        <w:tc>
          <w:tcPr>
            <w:tcW w:w="948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</w:tcPr>
          <w:p w:rsidR="00681284" w:rsidRPr="00EC7DD2" w:rsidRDefault="00681284" w:rsidP="006812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  за </w:t>
            </w:r>
          </w:p>
          <w:p w:rsidR="00681284" w:rsidRPr="00EC7DD2" w:rsidRDefault="00D5174E" w:rsidP="006812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состоит шахматная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партия: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(дебют), середина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(миттельшпиль), окончание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(эндшпиль). Десять правил для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в дебюте. Записи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партии. Различные виды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преимущества. Силовые методы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борьбы. Оценка позиции.</w:t>
            </w:r>
          </w:p>
          <w:p w:rsidR="00FA267C" w:rsidRPr="00EC7DD2" w:rsidRDefault="00FA267C" w:rsidP="008B00DC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74E" w:rsidRPr="00EC7DD2" w:rsidRDefault="00D5174E" w:rsidP="00141D1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часа  </w:t>
            </w:r>
          </w:p>
        </w:tc>
        <w:tc>
          <w:tcPr>
            <w:tcW w:w="1950" w:type="dxa"/>
            <w:vMerge w:val="restart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7C" w:rsidRPr="00EC7DD2" w:rsidTr="00C451D6">
        <w:tc>
          <w:tcPr>
            <w:tcW w:w="948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3E4B39" w:rsidRPr="00EC7DD2" w:rsidRDefault="003E4B39" w:rsidP="003E4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  защит </w:t>
            </w:r>
          </w:p>
          <w:p w:rsidR="003E4B39" w:rsidRPr="00EC7DD2" w:rsidRDefault="003E4B39" w:rsidP="003E4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короля </w:t>
            </w:r>
          </w:p>
          <w:p w:rsidR="003E4B39" w:rsidRPr="00EC7DD2" w:rsidRDefault="003E4B39" w:rsidP="003E4B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7C" w:rsidRPr="00EC7DD2" w:rsidRDefault="00FA267C" w:rsidP="003E4B39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удары и комбинации.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</w:t>
            </w:r>
            <w:proofErr w:type="spellEnd"/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фигуру  созданием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Нападение  на  фигуру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устрашением    защищающего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Защита  фигуры.  Вилка.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Обмен.  Подставка.  Контрудар. </w:t>
            </w:r>
          </w:p>
          <w:p w:rsidR="008B00DC" w:rsidRPr="00EC7DD2" w:rsidRDefault="008B00DC" w:rsidP="008B0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фигур. Двойной удар</w:t>
            </w:r>
          </w:p>
          <w:p w:rsidR="00FA267C" w:rsidRPr="00EC7DD2" w:rsidRDefault="00FA267C" w:rsidP="008B00DC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67C" w:rsidRPr="00EC7DD2" w:rsidRDefault="00D5174E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часов</w:t>
            </w:r>
          </w:p>
        </w:tc>
        <w:tc>
          <w:tcPr>
            <w:tcW w:w="1950" w:type="dxa"/>
            <w:vMerge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7C" w:rsidRPr="00EC7DD2" w:rsidTr="00C451D6">
        <w:tc>
          <w:tcPr>
            <w:tcW w:w="948" w:type="dxa"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</w:tcPr>
          <w:p w:rsidR="00965AFA" w:rsidRPr="00EC7DD2" w:rsidRDefault="00965AFA" w:rsidP="00965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</w:t>
            </w:r>
          </w:p>
          <w:p w:rsidR="00FA267C" w:rsidRPr="00C451D6" w:rsidRDefault="00C451D6" w:rsidP="00C451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  </w:t>
            </w:r>
          </w:p>
        </w:tc>
        <w:tc>
          <w:tcPr>
            <w:tcW w:w="4110" w:type="dxa"/>
          </w:tcPr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 на  короля.  Слабый  пункт </w:t>
            </w:r>
          </w:p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рокировках.  Контратака. </w:t>
            </w:r>
          </w:p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 занятия.  Разбор </w:t>
            </w:r>
          </w:p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подобранных позиций. </w:t>
            </w:r>
          </w:p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  партий    лучших </w:t>
            </w:r>
          </w:p>
          <w:p w:rsidR="00AB01D3" w:rsidRPr="00EC7DD2" w:rsidRDefault="00AB01D3" w:rsidP="00AB01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шахматистов.</w:t>
            </w:r>
          </w:p>
          <w:p w:rsidR="00FA267C" w:rsidRPr="00EC7DD2" w:rsidRDefault="00FA267C" w:rsidP="00AB01D3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67C" w:rsidRPr="00EC7DD2" w:rsidRDefault="00D5174E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8часов</w:t>
            </w:r>
          </w:p>
        </w:tc>
        <w:tc>
          <w:tcPr>
            <w:tcW w:w="1950" w:type="dxa"/>
            <w:vMerge/>
          </w:tcPr>
          <w:p w:rsidR="00FA267C" w:rsidRPr="00EC7DD2" w:rsidRDefault="00FA267C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0B9" w:rsidRPr="00EC7DD2" w:rsidRDefault="002E60B9" w:rsidP="002E60B9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0B9" w:rsidRPr="00EC7DD2" w:rsidRDefault="002E60B9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0B" w:rsidRPr="00EC7DD2" w:rsidRDefault="002055A4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</w:t>
      </w:r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End"/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часа).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Повторение пройденного материала изученного за год.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Игровая практика (начало игры).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Сравнительная ценность шахматных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Основные цели дебюта.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Классификация дебютов.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литература. Методика работы с шахматной литературой. Навыки самодисциплины и способы самосовершенствования. Шахматная нотация, запись партии.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шахматной композиции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Развитие фигур и борьба за центр.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Активность важнейший принцип игры шахмат.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 разыгрывать дебют. Основные цели.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Расположение пешек.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Пешечные слабости.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Классификация дебютов.</w:t>
      </w:r>
    </w:p>
    <w:p w:rsidR="00215A0B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Развитие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шахматных планах. Как создается план игры. Оценка позиции. Тактические удары и комбинации. Завлечение и отвлечение.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Борьба за центр в дебютах.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Защита двух коней.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Шотланская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партия.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Ирланская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партия.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Французкая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защита.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Защита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Каро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-Канн.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Сицилианская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защита.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Ферзевый гамбит.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Защита </w:t>
      </w:r>
      <w:proofErr w:type="spellStart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Немцовича</w:t>
      </w:r>
      <w:proofErr w:type="spellEnd"/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Дебют четырех коней.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Перегрузка фигур. Промежуточный ход. Захват пункта. 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23. Защита двух коней.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Разбор учебных партий.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Материальное преимущество.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Позиционное преимущество.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Преимущество в пространстве.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Владение открытыми линиями.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Слабые и сильные поля.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Ослабление позиции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Как малыми силами удержать превосходство силы противника.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Чья пешка первая проходит в ферзи.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Пешечный прорыв.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Переход в выигрышные пешечные окончания. Найденный путь.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6 года обучения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Закончив седьмой год обучения учащиеся должны знать: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Историю мировых и русских (советских) шахмат, имена чемпионов мира;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разыгрывания основных дебютов и окончаний;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Основы тактики и стратегии шахмат;</w:t>
      </w:r>
    </w:p>
    <w:p w:rsidR="004637C8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Порядок проведения и организацию шахматных соревнований (турниров) 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этикета при игре в шахматы и их выполнение.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Закончив седьмой год обучения учащиеся должны уметь: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Уверенно применять тактические приемы и сочетать их в своей игре;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Строить и реализовывать свои стратегические планы;</w:t>
      </w:r>
    </w:p>
    <w:p w:rsidR="00A902C3" w:rsidRPr="00EC7DD2" w:rsidRDefault="00215A0B" w:rsidP="00EC7DD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и уметь пользоват</w:t>
      </w:r>
      <w:r w:rsid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позиционными преимуществами</w:t>
      </w:r>
    </w:p>
    <w:p w:rsidR="00A902C3" w:rsidRPr="00EC7DD2" w:rsidRDefault="00A902C3" w:rsidP="00A902C3">
      <w:pPr>
        <w:spacing w:after="0" w:line="330" w:lineRule="atLeast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2C3" w:rsidRPr="00141D12" w:rsidRDefault="006D7360" w:rsidP="00141D1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      </w:t>
      </w:r>
      <w:r w:rsidR="00A902C3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02C3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7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</w:t>
      </w:r>
      <w:r w:rsidR="00A902C3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C7DD2" w:rsidRPr="00EC7DD2" w:rsidRDefault="00EC7DD2" w:rsidP="00A902C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418"/>
        <w:gridCol w:w="1808"/>
      </w:tblGrid>
      <w:tr w:rsidR="00190968" w:rsidRPr="00EC7DD2" w:rsidTr="00D5174E">
        <w:tc>
          <w:tcPr>
            <w:tcW w:w="817" w:type="dxa"/>
          </w:tcPr>
          <w:p w:rsidR="00190968" w:rsidRPr="00EC7DD2" w:rsidRDefault="00190968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</w:p>
          <w:p w:rsidR="00190968" w:rsidRPr="00EC7DD2" w:rsidRDefault="00190968" w:rsidP="00EC7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190968" w:rsidRPr="00EC7DD2" w:rsidRDefault="00190968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968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190968" w:rsidRPr="00EC7DD2" w:rsidRDefault="00190968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90968" w:rsidRPr="00EC7DD2" w:rsidRDefault="00190968" w:rsidP="00EC7DD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418" w:type="dxa"/>
          </w:tcPr>
          <w:p w:rsidR="00190968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8" w:type="dxa"/>
          </w:tcPr>
          <w:p w:rsidR="00190968" w:rsidRPr="00EC7DD2" w:rsidRDefault="00190968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968" w:rsidRPr="00EC7DD2" w:rsidRDefault="00D5174E" w:rsidP="00EC7DD2">
            <w:pPr>
              <w:tabs>
                <w:tab w:val="left" w:pos="195"/>
              </w:tabs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54593" w:rsidRPr="00EC7DD2" w:rsidTr="00D5174E">
        <w:tc>
          <w:tcPr>
            <w:tcW w:w="817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5ACF" w:rsidRPr="00EC7DD2" w:rsidRDefault="002F5ACF" w:rsidP="002F5A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</w:p>
          <w:p w:rsidR="002F5ACF" w:rsidRPr="00EC7DD2" w:rsidRDefault="002F5ACF" w:rsidP="002F5A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стратегических </w:t>
            </w:r>
          </w:p>
          <w:p w:rsidR="002F5ACF" w:rsidRPr="00EC7DD2" w:rsidRDefault="002F5ACF" w:rsidP="002F5A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</w:p>
          <w:p w:rsidR="002F5ACF" w:rsidRPr="00EC7DD2" w:rsidRDefault="002F5ACF" w:rsidP="002F5A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593" w:rsidRPr="00EC7DD2" w:rsidRDefault="00B54593" w:rsidP="002F5ACF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удар. Сквозное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(рентген). Перекрытие.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нападения.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мата в один ход. Создание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 мата. О противодействии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 мата. Полезные и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опрометчивые шаги. </w:t>
            </w:r>
          </w:p>
          <w:p w:rsidR="00995247" w:rsidRPr="00EC7DD2" w:rsidRDefault="00995247" w:rsidP="009952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  <w:p w:rsidR="00B54593" w:rsidRPr="00EC7DD2" w:rsidRDefault="00B54593" w:rsidP="00995247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4593" w:rsidRPr="00EC7DD2" w:rsidRDefault="00D5174E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808" w:type="dxa"/>
          </w:tcPr>
          <w:p w:rsidR="00B54593" w:rsidRPr="00D5174E" w:rsidRDefault="00B54593" w:rsidP="00D517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93" w:rsidRPr="00EC7DD2" w:rsidTr="00D5174E">
        <w:tc>
          <w:tcPr>
            <w:tcW w:w="817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26A5" w:rsidRPr="00EC7DD2" w:rsidRDefault="002B26A5" w:rsidP="002B26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 против</w:t>
            </w:r>
            <w:proofErr w:type="gram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A5" w:rsidRPr="00EC7DD2" w:rsidRDefault="00C451D6" w:rsidP="002B26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пешек.</w:t>
            </w:r>
          </w:p>
          <w:p w:rsidR="00B54593" w:rsidRPr="00EC7DD2" w:rsidRDefault="00B54593" w:rsidP="002B26A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стратегия и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стратегический план.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сил. Борьба за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центр. Центры открытые,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закрытые, фиксированные.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пешек. Пешки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изолированные, сдвоенные,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отсталые и висячие.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Карлсбаденская</w:t>
            </w:r>
            <w:proofErr w:type="spellEnd"/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Пешечный перевес.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сил. П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типов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фигур. Пять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факторов, определяющих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фигур. Борьба за пешки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поля. Как активизировать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фигуры. </w:t>
            </w:r>
          </w:p>
          <w:p w:rsidR="00D25C94" w:rsidRPr="00EC7DD2" w:rsidRDefault="00D25C94" w:rsidP="00D25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управление по </w:t>
            </w:r>
          </w:p>
          <w:p w:rsidR="00B54593" w:rsidRPr="00386E27" w:rsidRDefault="00D25C94" w:rsidP="00386E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основам </w:t>
            </w:r>
            <w:r w:rsidR="0038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стратегии. </w:t>
            </w:r>
          </w:p>
        </w:tc>
        <w:tc>
          <w:tcPr>
            <w:tcW w:w="1418" w:type="dxa"/>
          </w:tcPr>
          <w:p w:rsidR="00B54593" w:rsidRPr="00EC7DD2" w:rsidRDefault="00C451D6" w:rsidP="00D517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 часов</w:t>
            </w:r>
          </w:p>
        </w:tc>
        <w:tc>
          <w:tcPr>
            <w:tcW w:w="1808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4593" w:rsidRPr="00EC7DD2" w:rsidTr="00D5174E">
        <w:tc>
          <w:tcPr>
            <w:tcW w:w="817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37372" w:rsidRPr="00EC7DD2" w:rsidRDefault="00A37372" w:rsidP="00A3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</w:t>
            </w:r>
          </w:p>
          <w:p w:rsidR="00B54593" w:rsidRPr="00C451D6" w:rsidRDefault="00C451D6" w:rsidP="00C451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</w:t>
            </w:r>
          </w:p>
        </w:tc>
        <w:tc>
          <w:tcPr>
            <w:tcW w:w="4110" w:type="dxa"/>
          </w:tcPr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состоит шахматная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партия: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(дебют), середина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(миттельшпиль), окончание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(эндшпиль). Десять правил для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в дебюте. Записи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партии. Различные виды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преимущества. Силовые методы </w:t>
            </w:r>
          </w:p>
          <w:p w:rsidR="00351143" w:rsidRPr="00EC7DD2" w:rsidRDefault="00351143" w:rsidP="003511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борьбы. Оценка позиции.</w:t>
            </w:r>
          </w:p>
          <w:p w:rsidR="00B54593" w:rsidRPr="00EC7DD2" w:rsidRDefault="00B54593" w:rsidP="00351143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4593" w:rsidRPr="00EC7DD2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08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4593" w:rsidRPr="00EC7DD2" w:rsidTr="00D5174E">
        <w:tc>
          <w:tcPr>
            <w:tcW w:w="817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C1AE3" w:rsidRPr="00EC7DD2" w:rsidRDefault="003C1AE3" w:rsidP="003C1A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C1AE3" w:rsidRPr="00EC7DD2" w:rsidRDefault="003C1AE3" w:rsidP="003C1A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</w:t>
            </w:r>
          </w:p>
          <w:p w:rsidR="003C1AE3" w:rsidRPr="00EC7DD2" w:rsidRDefault="003C1AE3" w:rsidP="003C1A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593" w:rsidRPr="00EC7DD2" w:rsidRDefault="00B54593" w:rsidP="003C1AE3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удары и комбинации. </w:t>
            </w:r>
          </w:p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 на  фигуру  созданием </w:t>
            </w:r>
          </w:p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Нападение  на  фигуру </w:t>
            </w:r>
          </w:p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устрашением    защищающего </w:t>
            </w:r>
          </w:p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удара.  Защита  фигуры.  Вилка. </w:t>
            </w:r>
          </w:p>
          <w:p w:rsidR="00554605" w:rsidRPr="00EC7DD2" w:rsidRDefault="00554605" w:rsidP="005546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Обмен.  Подставка.  Контрудар. </w:t>
            </w:r>
          </w:p>
          <w:p w:rsidR="00B54593" w:rsidRPr="00386E27" w:rsidRDefault="00554605" w:rsidP="00386E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фигур. Д</w:t>
            </w:r>
            <w:r w:rsidR="0038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войной удар</w:t>
            </w:r>
          </w:p>
        </w:tc>
        <w:tc>
          <w:tcPr>
            <w:tcW w:w="1418" w:type="dxa"/>
          </w:tcPr>
          <w:p w:rsidR="00B54593" w:rsidRPr="00EC7DD2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808" w:type="dxa"/>
          </w:tcPr>
          <w:p w:rsidR="00B54593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1D6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1D6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1D6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1D6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51D6" w:rsidRPr="00EC7DD2" w:rsidRDefault="00C451D6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4593" w:rsidRPr="00EC7DD2" w:rsidTr="00D5174E">
        <w:tc>
          <w:tcPr>
            <w:tcW w:w="817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471D5" w:rsidRPr="00EC7DD2" w:rsidRDefault="00A471D5" w:rsidP="00A471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</w:p>
          <w:p w:rsidR="00A471D5" w:rsidRPr="00EC7DD2" w:rsidRDefault="00386E27" w:rsidP="00A471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эндшпиля  </w:t>
            </w:r>
          </w:p>
          <w:p w:rsidR="00B54593" w:rsidRPr="00EC7DD2" w:rsidRDefault="00B54593" w:rsidP="00A471D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 на  короля.  Слабый  пункт </w:t>
            </w:r>
          </w:p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рокировках.  Контратака</w:t>
            </w:r>
          </w:p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 занятия.  Разбор </w:t>
            </w:r>
          </w:p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подобранных позиций. </w:t>
            </w:r>
          </w:p>
          <w:p w:rsidR="00F7066E" w:rsidRPr="00EC7DD2" w:rsidRDefault="00F7066E" w:rsidP="00F706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  партий    лучших </w:t>
            </w:r>
          </w:p>
          <w:p w:rsidR="00B54593" w:rsidRPr="00386E27" w:rsidRDefault="00386E27" w:rsidP="00386E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шахматистов.</w:t>
            </w:r>
          </w:p>
        </w:tc>
        <w:tc>
          <w:tcPr>
            <w:tcW w:w="1418" w:type="dxa"/>
          </w:tcPr>
          <w:p w:rsidR="00B54593" w:rsidRPr="00EC7DD2" w:rsidRDefault="00386E27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08" w:type="dxa"/>
          </w:tcPr>
          <w:p w:rsidR="00B54593" w:rsidRPr="00EC7DD2" w:rsidRDefault="00B54593" w:rsidP="00D9264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2C3" w:rsidRPr="00EC7DD2" w:rsidRDefault="00A902C3" w:rsidP="00A902C3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2C3" w:rsidRPr="00EC7DD2" w:rsidRDefault="00A902C3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0B" w:rsidRPr="00EC7DD2" w:rsidRDefault="002055A4" w:rsidP="002055A4">
      <w:pPr>
        <w:spacing w:after="0" w:line="330" w:lineRule="atLeast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 </w:t>
      </w:r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215A0B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часа).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 Знакомство.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занятие. Знакомство с детьми. Постановка задач на год. Правила техники безопасности.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Повторение материала изученного за год.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поведения шахматиста во время игры.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Оценка позиции.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Реализация преимущества.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Построение стратегических планов.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Реализация преимущества в окончании.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Особенности фигур.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Плохие слоны и слабость поля.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Слабые и сильные поля.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Куре шахматных окончаний.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Правило квадрата.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проигрывание с партнером специально подобранных позиций, решение задач.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Когда королю мешает собственная пешка.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Король и пешка против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Оппозиция, как оттолкнуть «плечом» короля противника.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«золотое» правило оппозиции.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Запасные ходы для овладения оппозицией.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Лишняя пешка-никогда не лишняя.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пароль. Атака в эндшпиле. Фигура против пешки. Борьба фигур. Позиционная ничья. Практические занятия.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Активный король – как лишняя фигура.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Отдаленная проходная пешка.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Как малыми силами удержать превосходящие силы противника.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Фигуры против пешки. Ферзь, ладья, слон, конь.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Ладейные окончания.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Коневые окончания.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Слоновые окончания.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места фигуры на доске. Масса упражнений для тренировки. Запись позиции.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Слон против коня.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Преимущество двух слонов в эндшпиле.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Ферзевые окончания.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Борьба фигур без пешек.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Лишнее качество при пешках.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20 правил игры в эндшпиле.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Тактические удары и комбинации.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Атака на короля.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Атака при разносторонних рокировках.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Контратака в центре.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8 года обучения</w:t>
      </w:r>
      <w:r w:rsidR="004637C8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Закончив восьмой год обучения учащиеся должны знать: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Историю мировых и русских (советских) шахмат, имена чемпионов мира;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разыгрывания основных дебютов и окончаний;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Основы тактики и стратегии шахмат;</w:t>
      </w:r>
    </w:p>
    <w:p w:rsidR="004637C8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Порядок проведения и организацию шахматных соревнований (турниров) 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Правила этикета при игре в шахматы и их выполнение.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Закончив </w:t>
      </w:r>
      <w:r w:rsidR="004637C8"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восьмой </w:t>
      </w:r>
      <w:r w:rsidRPr="00EC7D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год обучения учащиеся должны уметь: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Уверенно применять тактические приемы и сочетать их в своей игре;</w:t>
      </w:r>
    </w:p>
    <w:p w:rsidR="00215A0B" w:rsidRPr="00EC7DD2" w:rsidRDefault="00215A0B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Строить и реализовывать свои стратегические планы;</w:t>
      </w:r>
    </w:p>
    <w:p w:rsidR="00B43800" w:rsidRPr="00712AF4" w:rsidRDefault="00215A0B" w:rsidP="00EC7DD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Ставить слоновые маты</w:t>
      </w:r>
      <w:r w:rsidR="00473C08"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0B" w:rsidRPr="00EC7DD2" w:rsidRDefault="00215A0B" w:rsidP="0046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7C8" w:rsidRPr="00EC7DD2" w:rsidRDefault="00C14A38" w:rsidP="0046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637C8" w:rsidRPr="00EC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Описание учебно-методического и материально-технического обеспечения образовательной деятельности.</w:t>
      </w:r>
    </w:p>
    <w:p w:rsidR="004637C8" w:rsidRPr="00EC7DD2" w:rsidRDefault="004637C8" w:rsidP="004637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Бондаревский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Комбинации в миттельшпиле.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1965.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Бронштейн Д. Самоучитель шахматной игры.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Гришин В.Г., Ильин Е.И. Шахматная азбука.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1972.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Е. В стране шахматных королей. М.: «Малыш», 1985.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Майзелис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1960.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А.П., Фрадкин А.М. Книга начинающего шахматиста. Красноярск, 1983.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Панов В. Курс дебютов.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1961.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Панов В. Шахматы для начинающих. М.: </w:t>
      </w: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1955.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Шахматы, первый год. М.: Просвещение, 1996.</w:t>
      </w:r>
    </w:p>
    <w:p w:rsidR="00215A0B" w:rsidRPr="00EC7DD2" w:rsidRDefault="00215A0B" w:rsidP="004637C8">
      <w:pPr>
        <w:pStyle w:val="a5"/>
        <w:numPr>
          <w:ilvl w:val="0"/>
          <w:numId w:val="11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Шахматы, второй год. М.: Просвещение, 1996.</w:t>
      </w:r>
    </w:p>
    <w:p w:rsidR="004637C8" w:rsidRPr="00EC7DD2" w:rsidRDefault="00215A0B" w:rsidP="004637C8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Сказки и рассказы для детей о шахматах</w:t>
      </w:r>
    </w:p>
    <w:p w:rsidR="00215A0B" w:rsidRPr="00EC7DD2" w:rsidRDefault="00215A0B" w:rsidP="004637C8">
      <w:pPr>
        <w:pStyle w:val="a5"/>
        <w:numPr>
          <w:ilvl w:val="0"/>
          <w:numId w:val="12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Аматуни</w:t>
      </w:r>
      <w:proofErr w:type="spellEnd"/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Королевство Восемью Восемь.</w:t>
      </w:r>
    </w:p>
    <w:p w:rsidR="00215A0B" w:rsidRPr="00EC7DD2" w:rsidRDefault="00215A0B" w:rsidP="004637C8">
      <w:pPr>
        <w:pStyle w:val="a5"/>
        <w:numPr>
          <w:ilvl w:val="0"/>
          <w:numId w:val="12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Гришин В., Осипов Н. В гостях у короля.</w:t>
      </w:r>
    </w:p>
    <w:p w:rsidR="00215A0B" w:rsidRPr="00EC7DD2" w:rsidRDefault="00215A0B" w:rsidP="004637C8">
      <w:pPr>
        <w:pStyle w:val="a5"/>
        <w:numPr>
          <w:ilvl w:val="0"/>
          <w:numId w:val="12"/>
        </w:numPr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 Е. В стране деревянных Королей. М.: Малыш, 1982 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7C8" w:rsidRPr="00386E27" w:rsidRDefault="00215A0B" w:rsidP="004637C8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6E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4637C8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4637C8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демонстрационная шахматная доска с набором магнитных фигур </w:t>
      </w:r>
    </w:p>
    <w:p w:rsidR="004637C8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часы </w:t>
      </w:r>
    </w:p>
    <w:p w:rsidR="004637C8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шаблоны горизонтальных, вертикальных и диагональных линий </w:t>
      </w:r>
    </w:p>
    <w:p w:rsidR="004637C8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шаблоны латинских букв (из картона или плотной бумаги) для изучения шахматной нотации </w:t>
      </w:r>
    </w:p>
    <w:p w:rsidR="00215A0B" w:rsidRPr="00EC7DD2" w:rsidRDefault="00215A0B" w:rsidP="004637C8">
      <w:pPr>
        <w:pStyle w:val="a5"/>
        <w:numPr>
          <w:ilvl w:val="0"/>
          <w:numId w:val="13"/>
        </w:numPr>
        <w:spacing w:after="0" w:line="33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компьютер учителя</w:t>
      </w:r>
    </w:p>
    <w:p w:rsidR="004637C8" w:rsidRPr="00EC7DD2" w:rsidRDefault="004637C8" w:rsidP="00D92150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0B" w:rsidRPr="00EC7DD2" w:rsidRDefault="00215A0B" w:rsidP="0046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157" w:rsidRPr="00EC7DD2" w:rsidRDefault="00D74157" w:rsidP="00D9215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D74157" w:rsidRPr="00E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65586"/>
    <w:multiLevelType w:val="hybridMultilevel"/>
    <w:tmpl w:val="5D7CE30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A0631F8"/>
    <w:multiLevelType w:val="hybridMultilevel"/>
    <w:tmpl w:val="6A6885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A904C35"/>
    <w:multiLevelType w:val="hybridMultilevel"/>
    <w:tmpl w:val="A726021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C116E49"/>
    <w:multiLevelType w:val="hybridMultilevel"/>
    <w:tmpl w:val="7188FD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24142A3"/>
    <w:multiLevelType w:val="hybridMultilevel"/>
    <w:tmpl w:val="23BAF8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5880FF1"/>
    <w:multiLevelType w:val="hybridMultilevel"/>
    <w:tmpl w:val="9C9A66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FD07008"/>
    <w:multiLevelType w:val="hybridMultilevel"/>
    <w:tmpl w:val="661CD5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3D81EEB"/>
    <w:multiLevelType w:val="hybridMultilevel"/>
    <w:tmpl w:val="BF9C48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5D44A35"/>
    <w:multiLevelType w:val="hybridMultilevel"/>
    <w:tmpl w:val="106203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54068C7"/>
    <w:multiLevelType w:val="hybridMultilevel"/>
    <w:tmpl w:val="D3E2451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21E02E5"/>
    <w:multiLevelType w:val="hybridMultilevel"/>
    <w:tmpl w:val="77F20F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7C446FA"/>
    <w:multiLevelType w:val="hybridMultilevel"/>
    <w:tmpl w:val="2C2C23C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5243AC5"/>
    <w:multiLevelType w:val="hybridMultilevel"/>
    <w:tmpl w:val="8D28A1A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D8B1295"/>
    <w:multiLevelType w:val="hybridMultilevel"/>
    <w:tmpl w:val="20FCB2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B"/>
    <w:rsid w:val="00027317"/>
    <w:rsid w:val="000C726B"/>
    <w:rsid w:val="000E0A9F"/>
    <w:rsid w:val="00141D12"/>
    <w:rsid w:val="00190968"/>
    <w:rsid w:val="001C07D9"/>
    <w:rsid w:val="001D6A9C"/>
    <w:rsid w:val="001E17D9"/>
    <w:rsid w:val="002055A4"/>
    <w:rsid w:val="00215A0B"/>
    <w:rsid w:val="00221E0D"/>
    <w:rsid w:val="002B26A5"/>
    <w:rsid w:val="002E60B9"/>
    <w:rsid w:val="002F5ACF"/>
    <w:rsid w:val="00305B35"/>
    <w:rsid w:val="00326F96"/>
    <w:rsid w:val="00344E5E"/>
    <w:rsid w:val="00351143"/>
    <w:rsid w:val="00386E27"/>
    <w:rsid w:val="003A3AD0"/>
    <w:rsid w:val="003C1AE3"/>
    <w:rsid w:val="003C3CC8"/>
    <w:rsid w:val="003D1E0C"/>
    <w:rsid w:val="003D327A"/>
    <w:rsid w:val="003E4B39"/>
    <w:rsid w:val="0040138E"/>
    <w:rsid w:val="004637C8"/>
    <w:rsid w:val="00473C08"/>
    <w:rsid w:val="00521D5A"/>
    <w:rsid w:val="00554605"/>
    <w:rsid w:val="005778F7"/>
    <w:rsid w:val="005E44E3"/>
    <w:rsid w:val="006339BC"/>
    <w:rsid w:val="00681284"/>
    <w:rsid w:val="00692577"/>
    <w:rsid w:val="006B17F1"/>
    <w:rsid w:val="006D7360"/>
    <w:rsid w:val="006E1CBB"/>
    <w:rsid w:val="006E589E"/>
    <w:rsid w:val="006F7AAF"/>
    <w:rsid w:val="00712AF4"/>
    <w:rsid w:val="007160E8"/>
    <w:rsid w:val="007770BC"/>
    <w:rsid w:val="007838CB"/>
    <w:rsid w:val="0079018F"/>
    <w:rsid w:val="007D6D98"/>
    <w:rsid w:val="007F341B"/>
    <w:rsid w:val="00811F3F"/>
    <w:rsid w:val="00870B64"/>
    <w:rsid w:val="00871A9F"/>
    <w:rsid w:val="00893CD2"/>
    <w:rsid w:val="008B00DC"/>
    <w:rsid w:val="008B32DA"/>
    <w:rsid w:val="008B6834"/>
    <w:rsid w:val="008D1E6A"/>
    <w:rsid w:val="008D6034"/>
    <w:rsid w:val="008F6EA9"/>
    <w:rsid w:val="00917245"/>
    <w:rsid w:val="00945E92"/>
    <w:rsid w:val="00965AFA"/>
    <w:rsid w:val="00992DE2"/>
    <w:rsid w:val="00995247"/>
    <w:rsid w:val="009C73B1"/>
    <w:rsid w:val="00A37372"/>
    <w:rsid w:val="00A471D5"/>
    <w:rsid w:val="00A902C3"/>
    <w:rsid w:val="00A97EEA"/>
    <w:rsid w:val="00AB01D3"/>
    <w:rsid w:val="00AB3286"/>
    <w:rsid w:val="00B43800"/>
    <w:rsid w:val="00B54593"/>
    <w:rsid w:val="00B576B2"/>
    <w:rsid w:val="00BB6A6F"/>
    <w:rsid w:val="00BD015E"/>
    <w:rsid w:val="00BE2332"/>
    <w:rsid w:val="00C14A38"/>
    <w:rsid w:val="00C401C5"/>
    <w:rsid w:val="00C451D6"/>
    <w:rsid w:val="00C80685"/>
    <w:rsid w:val="00D25C94"/>
    <w:rsid w:val="00D33495"/>
    <w:rsid w:val="00D5174E"/>
    <w:rsid w:val="00D74157"/>
    <w:rsid w:val="00D92150"/>
    <w:rsid w:val="00D92649"/>
    <w:rsid w:val="00DD7245"/>
    <w:rsid w:val="00DE06E1"/>
    <w:rsid w:val="00E22B24"/>
    <w:rsid w:val="00E64D4A"/>
    <w:rsid w:val="00EC7DD2"/>
    <w:rsid w:val="00F62A4D"/>
    <w:rsid w:val="00F7066E"/>
    <w:rsid w:val="00F72E73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4004-7AD7-45F3-BE4E-C5FD3AA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0B"/>
    <w:rPr>
      <w:b/>
      <w:bCs/>
    </w:rPr>
  </w:style>
  <w:style w:type="paragraph" w:styleId="a5">
    <w:name w:val="List Paragraph"/>
    <w:basedOn w:val="a"/>
    <w:uiPriority w:val="34"/>
    <w:qFormat/>
    <w:rsid w:val="00215A0B"/>
    <w:pPr>
      <w:ind w:left="720"/>
      <w:contextualSpacing/>
    </w:pPr>
  </w:style>
  <w:style w:type="table" w:styleId="a6">
    <w:name w:val="Table Grid"/>
    <w:basedOn w:val="a1"/>
    <w:uiPriority w:val="59"/>
    <w:rsid w:val="00BE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7A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07C6-49E5-4A26-9593-723B7A98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Бутко</dc:creator>
  <cp:keywords/>
  <dc:description/>
  <cp:lastModifiedBy>User</cp:lastModifiedBy>
  <cp:revision>60</cp:revision>
  <cp:lastPrinted>2021-01-03T15:12:00Z</cp:lastPrinted>
  <dcterms:created xsi:type="dcterms:W3CDTF">2018-08-31T04:14:00Z</dcterms:created>
  <dcterms:modified xsi:type="dcterms:W3CDTF">2021-04-08T06:00:00Z</dcterms:modified>
</cp:coreProperties>
</file>