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F89" w:rsidRPr="00291F89" w:rsidRDefault="00291F89" w:rsidP="00291F8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bookmarkStart w:id="0" w:name="_GoBack"/>
      <w:r>
        <w:rPr>
          <w:rFonts w:ascii="Arial" w:eastAsia="Times New Roman" w:hAnsi="Arial" w:cs="Arial"/>
          <w:b/>
          <w:bCs/>
          <w:color w:val="66737C"/>
          <w:sz w:val="20"/>
          <w:szCs w:val="20"/>
          <w:lang w:eastAsia="ru-RU"/>
        </w:rPr>
        <w:t>Ф</w:t>
      </w:r>
      <w:r w:rsidRPr="00291F89">
        <w:rPr>
          <w:rFonts w:ascii="Arial" w:eastAsia="Times New Roman" w:hAnsi="Arial" w:cs="Arial"/>
          <w:b/>
          <w:bCs/>
          <w:color w:val="66737C"/>
          <w:sz w:val="20"/>
          <w:szCs w:val="20"/>
          <w:lang w:eastAsia="ru-RU"/>
        </w:rPr>
        <w:t>едеральные информационно-образовательные порталы</w:t>
      </w:r>
    </w:p>
    <w:bookmarkEnd w:id="0"/>
    <w:p w:rsidR="00291F89" w:rsidRPr="00291F89" w:rsidRDefault="00291F89" w:rsidP="00291F8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291F89">
        <w:rPr>
          <w:rFonts w:ascii="Arial" w:eastAsia="Times New Roman" w:hAnsi="Arial" w:cs="Arial"/>
          <w:color w:val="66737C"/>
          <w:sz w:val="20"/>
          <w:szCs w:val="20"/>
          <w:lang w:eastAsia="ru-RU"/>
        </w:rPr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Порталы представляют собой наиболее мощные коллекции ссылок на образовательные </w:t>
      </w:r>
      <w:proofErr w:type="spellStart"/>
      <w:r w:rsidRPr="00291F89">
        <w:rPr>
          <w:rFonts w:ascii="Arial" w:eastAsia="Times New Roman" w:hAnsi="Arial" w:cs="Arial"/>
          <w:color w:val="66737C"/>
          <w:sz w:val="20"/>
          <w:szCs w:val="20"/>
          <w:lang w:eastAsia="ru-RU"/>
        </w:rPr>
        <w:t>интернет-ресурсы</w:t>
      </w:r>
      <w:proofErr w:type="spellEnd"/>
      <w:r w:rsidRPr="00291F89">
        <w:rPr>
          <w:rFonts w:ascii="Arial" w:eastAsia="Times New Roman" w:hAnsi="Arial" w:cs="Arial"/>
          <w:color w:val="66737C"/>
          <w:sz w:val="20"/>
          <w:szCs w:val="20"/>
          <w:lang w:eastAsia="ru-RU"/>
        </w:rPr>
        <w:t>, опубликованные в российском сегменте Всемирной сети.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291F89" w:rsidRPr="00291F89" w:rsidRDefault="00291F89" w:rsidP="00291F89">
      <w:pPr>
        <w:shd w:val="clear" w:color="auto" w:fill="F7F7F7"/>
        <w:spacing w:after="150" w:line="240" w:lineRule="auto"/>
        <w:rPr>
          <w:rFonts w:ascii="Arial" w:eastAsia="Times New Roman" w:hAnsi="Arial" w:cs="Arial"/>
          <w:color w:val="66737C"/>
          <w:sz w:val="20"/>
          <w:szCs w:val="20"/>
          <w:lang w:eastAsia="ru-RU"/>
        </w:rPr>
      </w:pPr>
      <w:r w:rsidRPr="00291F89">
        <w:rPr>
          <w:rFonts w:ascii="Arial" w:eastAsia="Times New Roman" w:hAnsi="Arial" w:cs="Arial"/>
          <w:color w:val="66737C"/>
          <w:sz w:val="20"/>
          <w:szCs w:val="20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6"/>
        <w:gridCol w:w="5269"/>
        <w:gridCol w:w="3370"/>
      </w:tblGrid>
      <w:tr w:rsidR="00291F89" w:rsidRPr="00291F89" w:rsidTr="00291F89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</w:t>
            </w:r>
          </w:p>
        </w:tc>
      </w:tr>
      <w:tr w:rsidR="00291F89" w:rsidRPr="00291F89" w:rsidTr="00291F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«Российское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Pr="00291F89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http://www.edu.ru/</w:t>
              </w:r>
            </w:hyperlink>
          </w:p>
        </w:tc>
      </w:tr>
      <w:tr w:rsidR="00291F89" w:rsidRPr="00291F89" w:rsidTr="00291F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общеобразовательный портал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history="1">
              <w:r w:rsidRPr="00291F89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http://www.school.edu.ru/</w:t>
              </w:r>
            </w:hyperlink>
          </w:p>
        </w:tc>
      </w:tr>
      <w:tr w:rsidR="00291F89" w:rsidRPr="00291F89" w:rsidTr="00291F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history="1">
              <w:r w:rsidRPr="00291F89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http://www.ege.edu.ru/</w:t>
              </w:r>
            </w:hyperlink>
          </w:p>
        </w:tc>
      </w:tr>
      <w:tr w:rsidR="00291F89" w:rsidRPr="00291F89" w:rsidTr="00291F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history="1">
              <w:r w:rsidRPr="00291F89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http://www.humanities.edu.ru/</w:t>
              </w:r>
            </w:hyperlink>
          </w:p>
        </w:tc>
      </w:tr>
      <w:tr w:rsidR="00291F89" w:rsidRPr="00291F89" w:rsidTr="00291F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history="1">
              <w:r w:rsidRPr="00291F89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http://www.ict.edu.ru/</w:t>
              </w:r>
            </w:hyperlink>
          </w:p>
        </w:tc>
      </w:tr>
      <w:tr w:rsidR="00291F89" w:rsidRPr="00291F89" w:rsidTr="00291F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портал открытого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history="1">
              <w:r w:rsidRPr="00291F89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http://www.openet.edu.ru/</w:t>
              </w:r>
            </w:hyperlink>
          </w:p>
        </w:tc>
      </w:tr>
      <w:tr w:rsidR="00291F89" w:rsidRPr="00291F89" w:rsidTr="00291F89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91F8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91F89" w:rsidRPr="00291F89" w:rsidRDefault="00291F89" w:rsidP="00291F89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history="1">
              <w:r w:rsidRPr="00291F89">
                <w:rPr>
                  <w:rFonts w:ascii="Times New Roman" w:eastAsia="Times New Roman" w:hAnsi="Times New Roman" w:cs="Times New Roman"/>
                  <w:b/>
                  <w:bCs/>
                  <w:color w:val="425169"/>
                  <w:sz w:val="24"/>
                  <w:szCs w:val="24"/>
                  <w:lang w:eastAsia="ru-RU"/>
                </w:rPr>
                <w:t>http:</w:t>
              </w:r>
            </w:hyperlink>
          </w:p>
        </w:tc>
      </w:tr>
    </w:tbl>
    <w:p w:rsidR="00193E45" w:rsidRDefault="00193E45"/>
    <w:sectPr w:rsidR="00193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F89"/>
    <w:rsid w:val="00193E45"/>
    <w:rsid w:val="00291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67DF09-2F27-4782-A0E4-34756C2C5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7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.edu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umanities.edu.ru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ge.edu.ru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school.edu.ru/" TargetMode="External"/><Relationship Id="rId10" Type="http://schemas.openxmlformats.org/officeDocument/2006/relationships/hyperlink" Target="http://www.neo.edu.ru/wps/portal/" TargetMode="External"/><Relationship Id="rId4" Type="http://schemas.openxmlformats.org/officeDocument/2006/relationships/hyperlink" Target="http://www.edu.ru/" TargetMode="External"/><Relationship Id="rId9" Type="http://schemas.openxmlformats.org/officeDocument/2006/relationships/hyperlink" Target="http://www.openet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2021-01-19T13:38:00Z</dcterms:created>
  <dcterms:modified xsi:type="dcterms:W3CDTF">2021-01-19T13:39:00Z</dcterms:modified>
</cp:coreProperties>
</file>